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Regulamin 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Szkolnego Koła Wolontariatu </w:t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w Szkole Podstawowej nr 4 w Kołobrzegu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</w:t>
        <w:tab/>
        <w:t xml:space="preserve">Wolontariat - to bezpłatne, świadome i dobrowolne działanie na rzecz potrzebujących, wykraczające poza więzi rodzinno - koleżeńsko - przyjacielskie. </w:t>
      </w:r>
    </w:p>
    <w:p w:rsidR="00000000" w:rsidDel="00000000" w:rsidP="00000000" w:rsidRDefault="00000000" w:rsidRPr="00000000" w14:paraId="00000006">
      <w:pPr>
        <w:ind w:firstLine="720"/>
        <w:rPr/>
      </w:pPr>
      <w:r w:rsidDel="00000000" w:rsidR="00000000" w:rsidRPr="00000000">
        <w:rPr>
          <w:rtl w:val="0"/>
        </w:rPr>
        <w:t xml:space="preserve">Miejscem organizacji działania wolontariatu jest Szkoła Podstawowa nr 4 w Kołobrzegu.</w:t>
      </w:r>
    </w:p>
    <w:p w:rsidR="00000000" w:rsidDel="00000000" w:rsidP="00000000" w:rsidRDefault="00000000" w:rsidRPr="00000000" w14:paraId="00000007">
      <w:pPr>
        <w:ind w:firstLine="720"/>
        <w:rPr/>
      </w:pPr>
      <w:r w:rsidDel="00000000" w:rsidR="00000000" w:rsidRPr="00000000">
        <w:rPr>
          <w:rtl w:val="0"/>
        </w:rPr>
        <w:t xml:space="preserve">Szkolny Klub Wolontariatu jest wspólnotą niezależną politycznie, całkowicie nieodpłatną i otwartą na wszystkich, którzy chcą pomagać innym. Jest inicjatywą młodzieży, skierowaną do ludzi młodych, którzy chcą pomagać najbardziej potrzebującym, reagować czynnie na potrzeby środowiska, inicjować działania w środowisku szkolnym i lokalnym, wspomagać różnego typu inicjatywy charytatywne, kulturalne. Szkolny Klub Wolontariatu działa tam, gdzie może służyć ludziom, którzy tego potrzebują. Wolontariuszem może być każdy, w każdej dziedzinie życia społecznego, wszędzie tam, gdzie taka pomoc jest potrzebna. </w:t>
      </w:r>
    </w:p>
    <w:p w:rsidR="00000000" w:rsidDel="00000000" w:rsidP="00000000" w:rsidRDefault="00000000" w:rsidRPr="00000000" w14:paraId="00000008">
      <w:pPr>
        <w:ind w:firstLine="720"/>
        <w:rPr/>
      </w:pPr>
      <w:r w:rsidDel="00000000" w:rsidR="00000000" w:rsidRPr="00000000">
        <w:rPr>
          <w:rtl w:val="0"/>
        </w:rPr>
        <w:t xml:space="preserve">Dobry wolontariusz posiada:</w:t>
      </w:r>
    </w:p>
    <w:p w:rsidR="00000000" w:rsidDel="00000000" w:rsidP="00000000" w:rsidRDefault="00000000" w:rsidRPr="00000000" w14:paraId="00000009">
      <w:pPr>
        <w:ind w:firstLine="720"/>
        <w:rPr/>
      </w:pPr>
      <w:r w:rsidDel="00000000" w:rsidR="00000000" w:rsidRPr="00000000">
        <w:rPr>
          <w:rtl w:val="0"/>
        </w:rPr>
        <w:t xml:space="preserve"> - dużo optymizmu i chęci do działania, </w:t>
      </w:r>
    </w:p>
    <w:p w:rsidR="00000000" w:rsidDel="00000000" w:rsidP="00000000" w:rsidRDefault="00000000" w:rsidRPr="00000000" w14:paraId="0000000A">
      <w:pPr>
        <w:ind w:firstLine="720"/>
        <w:rPr/>
      </w:pPr>
      <w:r w:rsidDel="00000000" w:rsidR="00000000" w:rsidRPr="00000000">
        <w:rPr>
          <w:rtl w:val="0"/>
        </w:rPr>
        <w:t xml:space="preserve">- motywację do niesienia pomocy potrzebującym, </w:t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- umiejętność wygospodarowania wolnej chwili. Dobry wolontariusz jest: - odpowiedzialny,</w:t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  <w:t xml:space="preserve"> - systematyczny,</w:t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 - wrażliwy,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 - odważny. 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Angażowanie ludzi młodych do działań w wolontariacie może odbywać się poprzez:  wzajemne kontakty przyjacielskie i rówieśnicze,  organizowanie spotkań informacyjnych o Szkolnym Klubie Wolontariatu,  przekazywanie informacji o Klubie za pośrednictwem nauczycieli – wychowawców, oraz mediów (np.: gazety lokalne, strona internetowa szkoły),  organizowanie warsztatów, szkoleń i cyklicznych spotkań wolontariuszy. </w:t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10">
      <w:pPr>
        <w:ind w:firstLine="720"/>
        <w:rPr/>
      </w:pPr>
      <w:r w:rsidDel="00000000" w:rsidR="00000000" w:rsidRPr="00000000">
        <w:rPr>
          <w:rtl w:val="0"/>
        </w:rPr>
        <w:t xml:space="preserve">I. Cele </w:t>
      </w:r>
    </w:p>
    <w:p w:rsidR="00000000" w:rsidDel="00000000" w:rsidP="00000000" w:rsidRDefault="00000000" w:rsidRPr="00000000" w14:paraId="00000011">
      <w:pPr>
        <w:ind w:left="0" w:firstLine="720"/>
        <w:rPr/>
      </w:pPr>
      <w:r w:rsidDel="00000000" w:rsidR="00000000" w:rsidRPr="00000000">
        <w:rPr>
          <w:rtl w:val="0"/>
        </w:rPr>
        <w:t xml:space="preserve"> Promocja idei wolontariatu w szkole. Przygotowanie młodzieży do podejmowania działań na rzecz środowiska szkolnego i lokalnego.  Kształcenie postaw prospołecznych oraz umiejętności współdziałania w grupie.  Integracja grup dziecięcych i młodzieżowych z organizacjami pozarządowymi.  Realizacja celów odbywa się poprzez:  Zaangażowanie ludzi młodych do czynnej, dobrowolnej i bezinteresownej pomocy innym, zapoznanie z ideą wolontariatu.  Rozwijanie wśród młodzieży postawy zaangażowania na rzecz potrzebujących pomocy, otwartości i wrażliwości na potrzeby innych, życzliwości i bezinteresowności.  Wypracowanie systemu włączania młodzieży do działań o charakterze wolontariackim i wykorzystanie ich umiejętności i zapału w pracach na rzecz szkoły i środowiska szkolnego, łączenie na poziomie szkoły i jej otoczenia młodzieży chętnej do niesienia pomocy z osobami i środowiskami pomocy tej oczekującymi.  Wspieranie ciekawych inicjatyw młodzieży szkolnej.</w:t>
      </w:r>
    </w:p>
    <w:p w:rsidR="00000000" w:rsidDel="00000000" w:rsidP="00000000" w:rsidRDefault="00000000" w:rsidRPr="00000000" w14:paraId="00000012">
      <w:pPr>
        <w:ind w:firstLine="720"/>
        <w:rPr/>
      </w:pPr>
      <w:r w:rsidDel="00000000" w:rsidR="00000000" w:rsidRPr="00000000">
        <w:rPr>
          <w:rtl w:val="0"/>
        </w:rPr>
        <w:t xml:space="preserve"> II. Sposoby działania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Aktywność wolontariuszy ukierunkowana jest na dwa obszary: środowisko szkolne i środowisko lokalne (zewnętrzne).  Organizowanie pomocy koleżeńskiej i akcji wolontariatu w środowisku szkolnym.  Organizowanie pomocy sąsiedzkiej np. pomoc młodszym w odrabianiu lekcji w świetlicy w szkolnej lub czytanie przedszkolakom.  Udział w akcjach charytatywnych (zbiórki publiczne, kwesty uliczne, koncerty charytatywne).  Działalność w każdym miejscu, zgodnie z Kartą Wolontariusza, gdzie wolontariusz może nieść pomoc m. in.: w ośrodkach pomocy społecznej, schroniskach dla zwierząt, świetlicach środowiskowych.  Udział w ogólnopolskich akcjach m.in.: Wielka Orkiestra Świątecznej Pomocy, Bank Żywności.  Współpraca z instytucjami i agendami samorządowymi, organizacjami pozarządowymi i innymi placówkami oświatowymi.  Działalność wspierająca ochronę środowiska – edukacja ekologiczna. </w:t>
      </w:r>
    </w:p>
    <w:p w:rsidR="00000000" w:rsidDel="00000000" w:rsidP="00000000" w:rsidRDefault="00000000" w:rsidRPr="00000000" w14:paraId="00000014">
      <w:pPr>
        <w:ind w:firstLine="720"/>
        <w:rPr/>
      </w:pPr>
      <w:r w:rsidDel="00000000" w:rsidR="00000000" w:rsidRPr="00000000">
        <w:rPr>
          <w:rtl w:val="0"/>
        </w:rPr>
        <w:t xml:space="preserve">III. Prawa i obowiązki wolontariusza  </w:t>
      </w:r>
    </w:p>
    <w:p w:rsidR="00000000" w:rsidDel="00000000" w:rsidP="00000000" w:rsidRDefault="00000000" w:rsidRPr="00000000" w14:paraId="00000015">
      <w:pPr>
        <w:ind w:firstLine="720"/>
        <w:rPr/>
      </w:pPr>
      <w:r w:rsidDel="00000000" w:rsidR="00000000" w:rsidRPr="00000000">
        <w:rPr>
          <w:rtl w:val="0"/>
        </w:rPr>
        <w:t xml:space="preserve">Członkami Szkolnego Klubu Wolontariatu może być młodzież szkolna, która respektuje ideę wolontariatu (uczniowie i uczennice kl. VI-VIII, a w wyjątkowych sytuacjach z udziałem i wsparciem wychowawców uczniowie i uczennice klas młodszych).  Członkowie Klubu zobowiązani są do przedstawienia pisemnej zgody rodziców/prawnych opiekunów na działalność wolontariacką swojego dziecka oraz do zapoznania się z regulaminem.  W Klubie obowiązują zasady:  zasada osobistej pracy nad własnym rozwojem,  zasada zaangażowania na rzecz potrzebujących pomocy.  Podstawą relacji interpersonalnych między członkami Klubu jest prawda, przyjaźń i życzliwość.  Członkowie Klubu mogą podejmować pracę w wymiarze nieutrudniającym nauki i pomocy w domu. </w:t>
      </w:r>
    </w:p>
    <w:p w:rsidR="00000000" w:rsidDel="00000000" w:rsidP="00000000" w:rsidRDefault="00000000" w:rsidRPr="00000000" w14:paraId="00000016">
      <w:pPr>
        <w:ind w:firstLine="720"/>
        <w:rPr/>
      </w:pPr>
      <w:r w:rsidDel="00000000" w:rsidR="00000000" w:rsidRPr="00000000">
        <w:rPr>
          <w:rtl w:val="0"/>
        </w:rPr>
        <w:t xml:space="preserve">IV. Majątek i fundusze  </w:t>
      </w:r>
    </w:p>
    <w:p w:rsidR="00000000" w:rsidDel="00000000" w:rsidP="00000000" w:rsidRDefault="00000000" w:rsidRPr="00000000" w14:paraId="00000017">
      <w:pPr>
        <w:ind w:firstLine="720"/>
        <w:rPr/>
      </w:pPr>
      <w:r w:rsidDel="00000000" w:rsidR="00000000" w:rsidRPr="00000000">
        <w:rPr>
          <w:rtl w:val="0"/>
        </w:rPr>
        <w:t xml:space="preserve">Wolontariusze nie wnoszą żadnych stałych składek z tytułu przynależności do Klubu.  Wszelkie koszty związane z udziałem wolontariuszy w poszczególnych akcjach ponosi dyrekcja szkoły.  Pozyskaniem wszelkich środków potrzebnych do przeprowadzenia akcji zajmuje się zespół koordynujący. </w:t>
      </w:r>
    </w:p>
    <w:p w:rsidR="00000000" w:rsidDel="00000000" w:rsidP="00000000" w:rsidRDefault="00000000" w:rsidRPr="00000000" w14:paraId="00000018">
      <w:pPr>
        <w:ind w:firstLine="720"/>
        <w:rPr/>
      </w:pPr>
      <w:r w:rsidDel="00000000" w:rsidR="00000000" w:rsidRPr="00000000">
        <w:rPr>
          <w:rtl w:val="0"/>
        </w:rPr>
        <w:t xml:space="preserve">V. Nagradzanie wolontariuszy</w:t>
      </w:r>
    </w:p>
    <w:p w:rsidR="00000000" w:rsidDel="00000000" w:rsidP="00000000" w:rsidRDefault="00000000" w:rsidRPr="00000000" w14:paraId="00000019">
      <w:pPr>
        <w:ind w:firstLine="720"/>
        <w:rPr/>
      </w:pPr>
      <w:r w:rsidDel="00000000" w:rsidR="00000000" w:rsidRPr="00000000">
        <w:rPr>
          <w:rtl w:val="0"/>
        </w:rPr>
        <w:t xml:space="preserve"> Nagradzanie wolontariuszy ma walor motywujący, podkreślający uznanie dla działalności wolontariusza.  Co najmniej raz na rok zostanie zorganizowane zebranie nagradzająco - podsumowujące, na którym spotkają się wszyscy wolontariusze wraz z opiekunami w celu przypomnienia misji wolontariatu, celów i zasad działania oraz nagrodzenia za działalność wolontariacką.  </w:t>
      </w:r>
    </w:p>
    <w:p w:rsidR="00000000" w:rsidDel="00000000" w:rsidP="00000000" w:rsidRDefault="00000000" w:rsidRPr="00000000" w14:paraId="0000001A">
      <w:pPr>
        <w:ind w:firstLine="720"/>
        <w:rPr/>
      </w:pPr>
      <w:r w:rsidDel="00000000" w:rsidR="00000000" w:rsidRPr="00000000">
        <w:rPr>
          <w:rtl w:val="0"/>
        </w:rPr>
        <w:t xml:space="preserve">Formy nagradzania: 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wyrażenie uznania słownego, 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pochwała na forum szkoły, 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umieszczenie nazwiska w sprawozdaniu organizacji lub w artykule gazetki szkolnej, 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wręczanie listów pochwalnych i dyplomów dla wolontariuszy np.: w dniu zakończenia roku szkolnego.</w:t>
      </w:r>
    </w:p>
    <w:p w:rsidR="00000000" w:rsidDel="00000000" w:rsidP="00000000" w:rsidRDefault="00000000" w:rsidRPr="00000000" w14:paraId="0000001F">
      <w:pPr>
        <w:ind w:firstLine="720"/>
        <w:rPr/>
      </w:pPr>
      <w:r w:rsidDel="00000000" w:rsidR="00000000" w:rsidRPr="00000000">
        <w:rPr>
          <w:rtl w:val="0"/>
        </w:rPr>
        <w:t xml:space="preserve">VI. Standardy funkcjonowania </w:t>
      </w:r>
    </w:p>
    <w:p w:rsidR="00000000" w:rsidDel="00000000" w:rsidP="00000000" w:rsidRDefault="00000000" w:rsidRPr="00000000" w14:paraId="00000020">
      <w:pPr>
        <w:ind w:firstLine="720"/>
        <w:rPr/>
      </w:pPr>
      <w:r w:rsidDel="00000000" w:rsidR="00000000" w:rsidRPr="00000000">
        <w:rPr>
          <w:rtl w:val="0"/>
        </w:rPr>
        <w:t xml:space="preserve"> Nadzór nad Szkolnym Klubem Wolontariatu sprawuje dyrektor szkoły.  Nad zadaniami realizowanymi przez wolontariuszy czuwa koordynator z nauczycielami – wolontariuszami. </w:t>
      </w:r>
    </w:p>
    <w:p w:rsidR="00000000" w:rsidDel="00000000" w:rsidP="00000000" w:rsidRDefault="00000000" w:rsidRPr="00000000" w14:paraId="00000021">
      <w:pPr>
        <w:ind w:firstLine="720"/>
        <w:rPr/>
      </w:pPr>
      <w:r w:rsidDel="00000000" w:rsidR="00000000" w:rsidRPr="00000000">
        <w:rPr>
          <w:rtl w:val="0"/>
        </w:rPr>
        <w:t xml:space="preserve">Zespół czuwa nad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Przygotowaniem młodzieży do pracy wolontariackiej. 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Monitorowanie działań wolontariuszy.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Ewaluacja pracy wolontariuszy.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firstLine="720"/>
        <w:rPr/>
      </w:pPr>
      <w:r w:rsidDel="00000000" w:rsidR="00000000" w:rsidRPr="00000000">
        <w:rPr>
          <w:rtl w:val="0"/>
        </w:rPr>
        <w:t xml:space="preserve">Opracowanie: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Edyta Tuligłowska - Sak , Magdalena Grondys - Welc, Sylwia Kosakowska Opiekunowie  Szkolnego Klubu Wolontariatu</w:t>
      </w:r>
    </w:p>
    <w:p w:rsidR="00000000" w:rsidDel="00000000" w:rsidP="00000000" w:rsidRDefault="00000000" w:rsidRPr="00000000" w14:paraId="00000029">
      <w:pPr>
        <w:ind w:firstLine="720"/>
        <w:rPr/>
      </w:pPr>
      <w:r w:rsidDel="00000000" w:rsidR="00000000" w:rsidRPr="00000000">
        <w:rPr>
          <w:rtl w:val="0"/>
        </w:rPr>
        <w:t xml:space="preserve"> VII.Źródło: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Autorzy: Ewa Kosiedowska, Katarzyna Braun, Jacek Wnuk, Małgorzata Misztela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Wydawca: STOWARZYSZENIE CENTRUM WOLONTARIATU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Wolontariat w szkole. Organizacja i prowadzenie szkolnego klubu wolontariusza. </w:t>
      </w:r>
    </w:p>
    <w:p w:rsidR="00000000" w:rsidDel="00000000" w:rsidP="00000000" w:rsidRDefault="00000000" w:rsidRPr="00000000" w14:paraId="0000002D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https://static.zpe.gov.pl/portal/f/res/R103e9WYwBtoU/1669721284/1Jesj9MLpCmI8se8gKxxvnL2OWVfC9HD.pdf-</w:t>
        </w:r>
      </w:hyperlink>
      <w:r w:rsidDel="00000000" w:rsidR="00000000" w:rsidRPr="00000000">
        <w:rPr>
          <w:rtl w:val="0"/>
        </w:rPr>
        <w:t xml:space="preserve"> WOLONTARIAT W SZKOLE zgodnie z prawem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AUTOR: Piotr Komosa Publikacja „Wolontariat w szkole – zgodnie z prawem”; uzyskała patronat honorowy Ministra Edukacji i Nauki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static.zpe.gov.pl/portal/f/res/R103e9WYwBtoU/1669721284/1Jesj9MLpCmI8se8gKxxvnL2OWVfC9HD.pdf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